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7541234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4120EC">
        <w:rPr>
          <w:rFonts w:ascii="Arial" w:hAnsi="Arial" w:cs="Arial"/>
          <w:b/>
          <w:color w:val="000000"/>
          <w:sz w:val="22"/>
          <w:szCs w:val="22"/>
        </w:rPr>
        <w:t>Dec. 7</w:t>
      </w:r>
      <w:r w:rsidR="003B0A14">
        <w:rPr>
          <w:rFonts w:ascii="Arial" w:hAnsi="Arial" w:cs="Arial"/>
          <w:b/>
          <w:color w:val="000000"/>
          <w:sz w:val="22"/>
          <w:szCs w:val="22"/>
        </w:rPr>
        <w:t>,</w:t>
      </w:r>
      <w:r w:rsidR="009771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0A14">
        <w:rPr>
          <w:rFonts w:ascii="Arial" w:hAnsi="Arial" w:cs="Arial"/>
          <w:b/>
          <w:color w:val="000000"/>
          <w:sz w:val="22"/>
          <w:szCs w:val="22"/>
        </w:rPr>
        <w:t>202</w:t>
      </w:r>
      <w:r w:rsidR="0016349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6BF21122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5A109A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4120EC">
        <w:rPr>
          <w:rFonts w:ascii="Arial" w:hAnsi="Arial" w:cs="Arial"/>
          <w:color w:val="000000"/>
          <w:spacing w:val="-3"/>
          <w:sz w:val="22"/>
          <w:szCs w:val="22"/>
        </w:rPr>
        <w:t>1-10</w:t>
      </w:r>
      <w:r w:rsidR="005A109A">
        <w:rPr>
          <w:rFonts w:ascii="Arial" w:hAnsi="Arial" w:cs="Arial"/>
          <w:color w:val="000000"/>
          <w:spacing w:val="-3"/>
          <w:sz w:val="22"/>
          <w:szCs w:val="22"/>
        </w:rPr>
        <w:t>-21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0C7FBE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4120EC">
        <w:rPr>
          <w:rFonts w:ascii="Arial" w:hAnsi="Arial" w:cs="Arial"/>
          <w:color w:val="000000"/>
          <w:spacing w:val="-3"/>
          <w:sz w:val="22"/>
          <w:szCs w:val="22"/>
        </w:rPr>
        <w:t>2-7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-21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38A0D769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5A109A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4120EC">
        <w:rPr>
          <w:rFonts w:ascii="Arial" w:hAnsi="Arial" w:cs="Arial"/>
          <w:color w:val="000000"/>
          <w:spacing w:val="-3"/>
          <w:sz w:val="22"/>
          <w:szCs w:val="22"/>
        </w:rPr>
        <w:t>1-9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>-21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(regular/special) Board meeting minutes</w:t>
      </w:r>
    </w:p>
    <w:p w14:paraId="439EBF04" w14:textId="0D49CD76" w:rsidR="00F46BB5" w:rsidRDefault="002E537B" w:rsidP="00667058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5A109A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4120EC">
        <w:rPr>
          <w:rFonts w:ascii="Arial" w:hAnsi="Arial" w:cs="Arial"/>
          <w:color w:val="000000"/>
          <w:spacing w:val="-3"/>
          <w:sz w:val="22"/>
          <w:szCs w:val="22"/>
        </w:rPr>
        <w:t>1-30</w:t>
      </w:r>
      <w:r w:rsidR="004D0B1F">
        <w:rPr>
          <w:rFonts w:ascii="Arial" w:hAnsi="Arial" w:cs="Arial"/>
          <w:color w:val="000000"/>
          <w:spacing w:val="-3"/>
          <w:sz w:val="22"/>
          <w:szCs w:val="22"/>
        </w:rPr>
        <w:t>-21</w:t>
      </w:r>
    </w:p>
    <w:p w14:paraId="69F271F5" w14:textId="77777777" w:rsidR="00DD104B" w:rsidRDefault="00DD104B" w:rsidP="00317EE6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33EA593" w14:textId="77777777" w:rsidR="00F60A3C" w:rsidRDefault="005610BF" w:rsidP="00B2352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.  Public Comments (3 minutes per speaker)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 xml:space="preserve">  </w:t>
      </w:r>
    </w:p>
    <w:p w14:paraId="29AFD723" w14:textId="77777777" w:rsidR="00F60A3C" w:rsidRDefault="00F60A3C" w:rsidP="00B2352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9C5DF61" w14:textId="79159B11" w:rsidR="00E360CC" w:rsidRPr="00957AA5" w:rsidRDefault="00F60A3C" w:rsidP="00B2352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7.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pacing w:val="-3"/>
          <w:sz w:val="22"/>
          <w:szCs w:val="22"/>
        </w:rPr>
        <w:t>Public Hearing:  Approval of the 2022 Proposed General and Pension Budgets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     </w:t>
      </w:r>
    </w:p>
    <w:p w14:paraId="3D94109D" w14:textId="2CC1F7AC" w:rsidR="002E537B" w:rsidRPr="003B0A14" w:rsidRDefault="00C11C32" w:rsidP="00637D8A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5B02CA1C" w14:textId="740DE3A8" w:rsidR="00F65838" w:rsidRDefault="008D50DC" w:rsidP="008D5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F60A3C"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.   </w:t>
      </w:r>
      <w:r w:rsidR="0076618A">
        <w:rPr>
          <w:rFonts w:ascii="Arial" w:hAnsi="Arial" w:cs="Arial"/>
          <w:color w:val="000000"/>
          <w:spacing w:val="-3"/>
          <w:sz w:val="22"/>
          <w:szCs w:val="22"/>
        </w:rPr>
        <w:t>Staff Reports</w:t>
      </w:r>
    </w:p>
    <w:p w14:paraId="34AF1FDD" w14:textId="745AD823" w:rsidR="00F25814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Battalion Chief Report</w:t>
      </w:r>
    </w:p>
    <w:p w14:paraId="10D0D972" w14:textId="3AD099B1" w:rsidR="0076618A" w:rsidRDefault="001B1469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Firefighter Comments</w:t>
      </w:r>
    </w:p>
    <w:p w14:paraId="5B64816E" w14:textId="77777777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D662D7D" w14:textId="5DE711B7" w:rsidR="00B00449" w:rsidRPr="002A434B" w:rsidRDefault="00F60A3C" w:rsidP="00484CCF">
      <w:pPr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A808E44" w14:textId="2DDE74DE" w:rsidR="00317EE6" w:rsidRDefault="00F60A3C" w:rsidP="00971319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57A0F2D2" w14:textId="4532BC48" w:rsidR="0079478D" w:rsidRDefault="0079478D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-Carport at Station 3</w:t>
      </w:r>
    </w:p>
    <w:p w14:paraId="6E93D2A9" w14:textId="4B091212" w:rsidR="00404597" w:rsidRDefault="00D44C38" w:rsidP="004120EC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-Asphalt parking lot at St. 3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43F777FE" w14:textId="1EA18716" w:rsidR="005E3D46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F60A3C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</w:t>
      </w:r>
      <w:r w:rsidR="00337757">
        <w:rPr>
          <w:rFonts w:ascii="Arial" w:hAnsi="Arial" w:cs="Arial"/>
          <w:color w:val="000000"/>
          <w:spacing w:val="-3"/>
          <w:sz w:val="22"/>
          <w:szCs w:val="22"/>
        </w:rPr>
        <w:t>s</w:t>
      </w:r>
    </w:p>
    <w:p w14:paraId="738ACF18" w14:textId="3A4446A6" w:rsidR="00B46C24" w:rsidRDefault="0079478D" w:rsidP="000C7FBE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2E15ED">
        <w:rPr>
          <w:rFonts w:ascii="Arial" w:hAnsi="Arial" w:cs="Arial"/>
          <w:color w:val="000000"/>
          <w:spacing w:val="-3"/>
          <w:sz w:val="22"/>
          <w:szCs w:val="22"/>
        </w:rPr>
        <w:t>-Resolution approving a polling place election on May 3, 2022</w:t>
      </w:r>
    </w:p>
    <w:p w14:paraId="685712F0" w14:textId="6614C510" w:rsidR="002E15ED" w:rsidRDefault="002E15ED" w:rsidP="000C7FBE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-Resolution for Designated Meeting Place</w:t>
      </w:r>
    </w:p>
    <w:p w14:paraId="45D8E016" w14:textId="6C6673C1" w:rsidR="002E15ED" w:rsidRDefault="002E15ED" w:rsidP="000C7FBE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-Schilling and Co. Engagement Letters approval</w:t>
      </w:r>
    </w:p>
    <w:p w14:paraId="3EB87838" w14:textId="119C898D" w:rsidR="0031103E" w:rsidRDefault="00AE7075" w:rsidP="00E836B0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5635300A" w:rsidR="00007FD4" w:rsidRDefault="00317EE6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</w:t>
      </w:r>
      <w:r w:rsidR="0058213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F60A3C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58614EBA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F60A3C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726834A8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F60A3C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6DEF4B3E" w14:textId="10268E13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2252ED1" w14:textId="5781DF71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B5D4C41" w14:textId="77777777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158AD15" w14:textId="6B3FE634" w:rsidR="00F25814" w:rsidRPr="000111B5" w:rsidRDefault="00317EE6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lastRenderedPageBreak/>
        <w:t xml:space="preserve">            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pacing w:val="-3"/>
          <w:sz w:val="22"/>
          <w:szCs w:val="22"/>
        </w:rPr>
        <w:t>BY ORDER OF THE HUDSON FIRE PROTECTION BOARD OF DIRECTOR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>S</w:t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8443" w14:textId="77777777" w:rsidR="00735E7A" w:rsidRDefault="00735E7A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2BA0EC1D" w14:textId="77777777" w:rsidR="00735E7A" w:rsidRDefault="00735E7A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BAEC" w14:textId="77777777" w:rsidR="00735E7A" w:rsidRDefault="00735E7A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3B9847C6" w14:textId="77777777" w:rsidR="00735E7A" w:rsidRDefault="00735E7A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2"/>
  </w:num>
  <w:num w:numId="10">
    <w:abstractNumId w:val="0"/>
  </w:num>
  <w:num w:numId="11">
    <w:abstractNumId w:val="20"/>
  </w:num>
  <w:num w:numId="12">
    <w:abstractNumId w:val="4"/>
  </w:num>
  <w:num w:numId="13">
    <w:abstractNumId w:val="21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23"/>
  </w:num>
  <w:num w:numId="19">
    <w:abstractNumId w:val="6"/>
  </w:num>
  <w:num w:numId="20">
    <w:abstractNumId w:val="18"/>
  </w:num>
  <w:num w:numId="21">
    <w:abstractNumId w:val="16"/>
  </w:num>
  <w:num w:numId="22">
    <w:abstractNumId w:val="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4601E"/>
    <w:rsid w:val="00082AD1"/>
    <w:rsid w:val="00083B07"/>
    <w:rsid w:val="000A1C89"/>
    <w:rsid w:val="000A2894"/>
    <w:rsid w:val="000A76A0"/>
    <w:rsid w:val="000C7D8B"/>
    <w:rsid w:val="000C7FBE"/>
    <w:rsid w:val="000E6E26"/>
    <w:rsid w:val="000F44F2"/>
    <w:rsid w:val="00105053"/>
    <w:rsid w:val="00121B81"/>
    <w:rsid w:val="0013131D"/>
    <w:rsid w:val="00135F38"/>
    <w:rsid w:val="00144B5D"/>
    <w:rsid w:val="00147D56"/>
    <w:rsid w:val="00163157"/>
    <w:rsid w:val="00163167"/>
    <w:rsid w:val="00163494"/>
    <w:rsid w:val="00174CCF"/>
    <w:rsid w:val="00182DDC"/>
    <w:rsid w:val="001873B8"/>
    <w:rsid w:val="001A4BDD"/>
    <w:rsid w:val="001A5044"/>
    <w:rsid w:val="001B01C8"/>
    <w:rsid w:val="001B1469"/>
    <w:rsid w:val="001C3B53"/>
    <w:rsid w:val="001E3D8D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7842"/>
    <w:rsid w:val="002D0192"/>
    <w:rsid w:val="002D777E"/>
    <w:rsid w:val="002E15ED"/>
    <w:rsid w:val="002E4CB9"/>
    <w:rsid w:val="002E537B"/>
    <w:rsid w:val="003107FA"/>
    <w:rsid w:val="0031103E"/>
    <w:rsid w:val="00317EE6"/>
    <w:rsid w:val="0032392E"/>
    <w:rsid w:val="00327FCA"/>
    <w:rsid w:val="0033406C"/>
    <w:rsid w:val="00337757"/>
    <w:rsid w:val="00344A5B"/>
    <w:rsid w:val="00351549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D1B8F"/>
    <w:rsid w:val="003D229E"/>
    <w:rsid w:val="003D378A"/>
    <w:rsid w:val="003D5BA9"/>
    <w:rsid w:val="003F3179"/>
    <w:rsid w:val="00404597"/>
    <w:rsid w:val="004068FC"/>
    <w:rsid w:val="004120EC"/>
    <w:rsid w:val="00431F56"/>
    <w:rsid w:val="00433B72"/>
    <w:rsid w:val="004415F8"/>
    <w:rsid w:val="00444ABA"/>
    <w:rsid w:val="004516AE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0B1F"/>
    <w:rsid w:val="004D20A3"/>
    <w:rsid w:val="004D249D"/>
    <w:rsid w:val="004D3D2F"/>
    <w:rsid w:val="004D5207"/>
    <w:rsid w:val="004D593C"/>
    <w:rsid w:val="004E36A5"/>
    <w:rsid w:val="004E4D9F"/>
    <w:rsid w:val="004E7496"/>
    <w:rsid w:val="00500B89"/>
    <w:rsid w:val="00524504"/>
    <w:rsid w:val="00535FA6"/>
    <w:rsid w:val="005414D4"/>
    <w:rsid w:val="00541980"/>
    <w:rsid w:val="0055519D"/>
    <w:rsid w:val="00557D4F"/>
    <w:rsid w:val="005610BF"/>
    <w:rsid w:val="00566E05"/>
    <w:rsid w:val="00567DE8"/>
    <w:rsid w:val="0057439D"/>
    <w:rsid w:val="005777F9"/>
    <w:rsid w:val="0058213B"/>
    <w:rsid w:val="00595264"/>
    <w:rsid w:val="0059619F"/>
    <w:rsid w:val="005A109A"/>
    <w:rsid w:val="005A587C"/>
    <w:rsid w:val="005B096B"/>
    <w:rsid w:val="005B1D40"/>
    <w:rsid w:val="005C6387"/>
    <w:rsid w:val="005D1042"/>
    <w:rsid w:val="005D475E"/>
    <w:rsid w:val="005D4838"/>
    <w:rsid w:val="005D4A5F"/>
    <w:rsid w:val="005E3D46"/>
    <w:rsid w:val="006016D4"/>
    <w:rsid w:val="00602095"/>
    <w:rsid w:val="006126CF"/>
    <w:rsid w:val="00637317"/>
    <w:rsid w:val="00637D8A"/>
    <w:rsid w:val="00641743"/>
    <w:rsid w:val="006423C2"/>
    <w:rsid w:val="006540E2"/>
    <w:rsid w:val="00665C01"/>
    <w:rsid w:val="00667058"/>
    <w:rsid w:val="006962C0"/>
    <w:rsid w:val="006C090E"/>
    <w:rsid w:val="006C420A"/>
    <w:rsid w:val="006C5E1F"/>
    <w:rsid w:val="006D08C0"/>
    <w:rsid w:val="006D4116"/>
    <w:rsid w:val="006F097F"/>
    <w:rsid w:val="006F73C0"/>
    <w:rsid w:val="00700EDE"/>
    <w:rsid w:val="007074CE"/>
    <w:rsid w:val="00715EB3"/>
    <w:rsid w:val="00716D47"/>
    <w:rsid w:val="00724058"/>
    <w:rsid w:val="00735E7A"/>
    <w:rsid w:val="00745356"/>
    <w:rsid w:val="00747CA5"/>
    <w:rsid w:val="007528F7"/>
    <w:rsid w:val="00753A5C"/>
    <w:rsid w:val="007564B4"/>
    <w:rsid w:val="0076618A"/>
    <w:rsid w:val="007832D0"/>
    <w:rsid w:val="0079478D"/>
    <w:rsid w:val="00795EBB"/>
    <w:rsid w:val="007A3308"/>
    <w:rsid w:val="007C0E60"/>
    <w:rsid w:val="007C0F0F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33BCA"/>
    <w:rsid w:val="008458E4"/>
    <w:rsid w:val="00846A47"/>
    <w:rsid w:val="00850831"/>
    <w:rsid w:val="00855417"/>
    <w:rsid w:val="00862D8A"/>
    <w:rsid w:val="008802F1"/>
    <w:rsid w:val="00883C69"/>
    <w:rsid w:val="008948BC"/>
    <w:rsid w:val="008A1F46"/>
    <w:rsid w:val="008A27C8"/>
    <w:rsid w:val="008A2AD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0EF8"/>
    <w:rsid w:val="00971319"/>
    <w:rsid w:val="009771E5"/>
    <w:rsid w:val="009843FE"/>
    <w:rsid w:val="00984C71"/>
    <w:rsid w:val="00986F67"/>
    <w:rsid w:val="0099522D"/>
    <w:rsid w:val="009B6F83"/>
    <w:rsid w:val="009E2400"/>
    <w:rsid w:val="009E5E34"/>
    <w:rsid w:val="009F398F"/>
    <w:rsid w:val="009F4201"/>
    <w:rsid w:val="00A16B69"/>
    <w:rsid w:val="00A2069B"/>
    <w:rsid w:val="00A21EF8"/>
    <w:rsid w:val="00A376A2"/>
    <w:rsid w:val="00A43215"/>
    <w:rsid w:val="00A504D1"/>
    <w:rsid w:val="00A51329"/>
    <w:rsid w:val="00A522A9"/>
    <w:rsid w:val="00A53EC1"/>
    <w:rsid w:val="00A57919"/>
    <w:rsid w:val="00A652B2"/>
    <w:rsid w:val="00A67C5B"/>
    <w:rsid w:val="00A91D4B"/>
    <w:rsid w:val="00A957B6"/>
    <w:rsid w:val="00AA29FA"/>
    <w:rsid w:val="00AA5C9B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3529"/>
    <w:rsid w:val="00B23C16"/>
    <w:rsid w:val="00B25DDB"/>
    <w:rsid w:val="00B26298"/>
    <w:rsid w:val="00B26A66"/>
    <w:rsid w:val="00B36807"/>
    <w:rsid w:val="00B46C24"/>
    <w:rsid w:val="00B47C54"/>
    <w:rsid w:val="00B57135"/>
    <w:rsid w:val="00B6105E"/>
    <w:rsid w:val="00B64217"/>
    <w:rsid w:val="00B675A4"/>
    <w:rsid w:val="00B714C9"/>
    <w:rsid w:val="00B73802"/>
    <w:rsid w:val="00B74070"/>
    <w:rsid w:val="00B95362"/>
    <w:rsid w:val="00B97613"/>
    <w:rsid w:val="00BA6154"/>
    <w:rsid w:val="00BA7194"/>
    <w:rsid w:val="00BA71B4"/>
    <w:rsid w:val="00BB1352"/>
    <w:rsid w:val="00BC062A"/>
    <w:rsid w:val="00BD73BB"/>
    <w:rsid w:val="00BE6E7E"/>
    <w:rsid w:val="00BE7F78"/>
    <w:rsid w:val="00BF050E"/>
    <w:rsid w:val="00BF54DD"/>
    <w:rsid w:val="00C01046"/>
    <w:rsid w:val="00C11C32"/>
    <w:rsid w:val="00C34523"/>
    <w:rsid w:val="00C44B44"/>
    <w:rsid w:val="00C57633"/>
    <w:rsid w:val="00C65F24"/>
    <w:rsid w:val="00C755BF"/>
    <w:rsid w:val="00C758AD"/>
    <w:rsid w:val="00C813DA"/>
    <w:rsid w:val="00C83238"/>
    <w:rsid w:val="00CB03A1"/>
    <w:rsid w:val="00CB1C77"/>
    <w:rsid w:val="00CB70E0"/>
    <w:rsid w:val="00CC320A"/>
    <w:rsid w:val="00CD1C50"/>
    <w:rsid w:val="00CD77B7"/>
    <w:rsid w:val="00CE4CBA"/>
    <w:rsid w:val="00D164AC"/>
    <w:rsid w:val="00D16A08"/>
    <w:rsid w:val="00D1729F"/>
    <w:rsid w:val="00D24E92"/>
    <w:rsid w:val="00D34052"/>
    <w:rsid w:val="00D3516E"/>
    <w:rsid w:val="00D3528A"/>
    <w:rsid w:val="00D357CD"/>
    <w:rsid w:val="00D41139"/>
    <w:rsid w:val="00D44C38"/>
    <w:rsid w:val="00D455DE"/>
    <w:rsid w:val="00D82D6F"/>
    <w:rsid w:val="00D84D1D"/>
    <w:rsid w:val="00D85B8B"/>
    <w:rsid w:val="00D93A37"/>
    <w:rsid w:val="00DA3FF2"/>
    <w:rsid w:val="00DC4861"/>
    <w:rsid w:val="00DD104B"/>
    <w:rsid w:val="00DD5468"/>
    <w:rsid w:val="00E21496"/>
    <w:rsid w:val="00E360CC"/>
    <w:rsid w:val="00E44C3B"/>
    <w:rsid w:val="00E50BDD"/>
    <w:rsid w:val="00E62AE0"/>
    <w:rsid w:val="00E72BFE"/>
    <w:rsid w:val="00E836B0"/>
    <w:rsid w:val="00E94151"/>
    <w:rsid w:val="00EA1DC0"/>
    <w:rsid w:val="00EA7DC2"/>
    <w:rsid w:val="00EA7E4A"/>
    <w:rsid w:val="00EB24BE"/>
    <w:rsid w:val="00EB5338"/>
    <w:rsid w:val="00ED174D"/>
    <w:rsid w:val="00ED3BA7"/>
    <w:rsid w:val="00EE7AB3"/>
    <w:rsid w:val="00F07966"/>
    <w:rsid w:val="00F25814"/>
    <w:rsid w:val="00F25922"/>
    <w:rsid w:val="00F31842"/>
    <w:rsid w:val="00F438BB"/>
    <w:rsid w:val="00F46BB5"/>
    <w:rsid w:val="00F505FF"/>
    <w:rsid w:val="00F523E5"/>
    <w:rsid w:val="00F54AB3"/>
    <w:rsid w:val="00F60A3C"/>
    <w:rsid w:val="00F65838"/>
    <w:rsid w:val="00F74CA5"/>
    <w:rsid w:val="00F75F7F"/>
    <w:rsid w:val="00F873A9"/>
    <w:rsid w:val="00FD43DD"/>
    <w:rsid w:val="00FD69EE"/>
    <w:rsid w:val="00FF24C3"/>
    <w:rsid w:val="00FF355D"/>
    <w:rsid w:val="00FF3D3F"/>
    <w:rsid w:val="00FF3EF5"/>
    <w:rsid w:val="00FF4D3A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2021-11-30T18:05:00Z</dcterms:created>
  <dcterms:modified xsi:type="dcterms:W3CDTF">2021-11-30T18:05:00Z</dcterms:modified>
  <cp:version>0</cp:version>
</cp:coreProperties>
</file>